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绵阳市安州区中以生态农业示范园建设项目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托管运营邀请公告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申请模版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绵阳一品粮油有限公司：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运营方公司或联合体简介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由联合体运营需陈述联合体运营必要性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黑体" w:eastAsia="黑体" w:cs="黑体"/>
          <w:sz w:val="32"/>
          <w:szCs w:val="32"/>
          <w:lang w:val="en-US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二、本项目运营方案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left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 xml:space="preserve">    包含内容：实际运营方向、运营内容、运营思路、产业带动及社会效益。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三、本项目责任利润目标</w:t>
      </w:r>
    </w:p>
    <w:tbl>
      <w:tblPr>
        <w:tblStyle w:val="8"/>
        <w:tblW w:w="8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54"/>
        <w:gridCol w:w="2309"/>
        <w:gridCol w:w="3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序号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年限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720" w:firstLineChars="300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年利润目标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1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第一年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第二年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第三年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第四年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第五年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第六年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第七年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第八年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第九年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第十一年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第十二年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第十三年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第十四年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第十五年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第十六年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第十七年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第十八年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第十九年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 xml:space="preserve">第二十年 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20年利润总金额</w:t>
            </w:r>
          </w:p>
        </w:tc>
        <w:tc>
          <w:tcPr>
            <w:tcW w:w="5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小写：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大写：</w:t>
            </w:r>
          </w:p>
        </w:tc>
      </w:tr>
    </w:tbl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left"/>
        <w:textAlignment w:val="auto"/>
        <w:rPr>
          <w:rFonts w:hint="default"/>
          <w:lang w:val="en-US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（联系人：彭博 0816-4369970）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 xml:space="preserve">注：联合体参与需附联合体协议。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5760" w:firstLineChars="18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5760" w:firstLineChars="1800"/>
        <w:jc w:val="left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落款盖章</w:t>
      </w:r>
    </w:p>
    <w:p/>
    <w:sectPr>
      <w:footerReference r:id="rId3" w:type="default"/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Si/e9EAAAADAQAADwAAAAAAAAABACAAAAAiAAAAZHJzL2Rvd25y&#10;ZXYueG1sUEsBAhQAFAAAAAgAh07iQCYA6sPMAQAAlwMAAA4AAAAAAAAAAQAgAAAAIA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108A6"/>
    <w:multiLevelType w:val="singleLevel"/>
    <w:tmpl w:val="582108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jMwNzdiNmQ3NDkxMzY1OWRlNGM4MmM0YjQ1MTkifQ=="/>
  </w:docVars>
  <w:rsids>
    <w:rsidRoot w:val="150F7511"/>
    <w:rsid w:val="150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customStyle="1" w:styleId="4">
    <w:name w:val="样式 正文文本缩进 + Times New Roman"/>
    <w:basedOn w:val="3"/>
    <w:next w:val="1"/>
    <w:qFormat/>
    <w:uiPriority w:val="99"/>
    <w:pPr>
      <w:autoSpaceDE w:val="0"/>
      <w:autoSpaceDN w:val="0"/>
      <w:snapToGrid w:val="0"/>
    </w:p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/>
      <w:sz w:val="24"/>
      <w:szCs w:val="21"/>
    </w:rPr>
  </w:style>
  <w:style w:type="paragraph" w:styleId="7">
    <w:name w:val="Body Text First Indent 2"/>
    <w:basedOn w:val="3"/>
    <w:next w:val="1"/>
    <w:uiPriority w:val="0"/>
    <w:pPr>
      <w:ind w:firstLine="200" w:firstLineChars="200"/>
    </w:pPr>
    <w:rPr>
      <w:rFonts w:ascii="Calibri" w:hAnsi="Calibri" w:eastAsia="宋体" w:cs="Times New Roman"/>
      <w:color w:val="000000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2023-10-26T07:10:00Z</dcterms:created>
  <dc:creator>万娟娟娟</dc:creator>
  <cp:lastModifiedBy>万娟娟娟</cp:lastModifiedBy>
  <dcterms:modified xsi:type="dcterms:W3CDTF">2023-10-26T07:11:04Z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DC7DA39ECEB644778944020C1ACE874E_11</vt:lpwstr>
  </property>
</Properties>
</file>